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97" w:rsidRDefault="0063171D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國立東華大學</w:t>
      </w:r>
      <w:r w:rsidR="00D003D8">
        <w:rPr>
          <w:rFonts w:ascii="標楷體" w:eastAsia="標楷體" w:hAnsi="標楷體" w:hint="eastAsia"/>
          <w:b/>
          <w:sz w:val="28"/>
          <w:szCs w:val="28"/>
        </w:rPr>
        <w:t>教育</w:t>
      </w:r>
      <w:bookmarkStart w:id="0" w:name="_GoBack"/>
      <w:bookmarkEnd w:id="0"/>
      <w:r w:rsidRPr="00EE1210">
        <w:rPr>
          <w:rFonts w:ascii="標楷體" w:eastAsia="標楷體" w:hAnsi="標楷體" w:hint="eastAsia"/>
          <w:b/>
          <w:sz w:val="28"/>
          <w:szCs w:val="28"/>
        </w:rPr>
        <w:t>與潛能開發學系</w:t>
      </w:r>
    </w:p>
    <w:p w:rsidR="0063171D" w:rsidRPr="00EE1210" w:rsidRDefault="0063171D" w:rsidP="0063171D">
      <w:pPr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多元文化教育碩士班</w:t>
      </w:r>
    </w:p>
    <w:p w:rsidR="0063171D" w:rsidRPr="00EE1210" w:rsidRDefault="0063171D" w:rsidP="0063171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E1210">
        <w:rPr>
          <w:rFonts w:ascii="標楷體" w:eastAsia="標楷體" w:hAnsi="標楷體" w:hint="eastAsia"/>
          <w:b/>
          <w:sz w:val="28"/>
          <w:szCs w:val="28"/>
        </w:rPr>
        <w:t>碩士論文計劃審查意見表(</w:t>
      </w:r>
      <w:r w:rsidR="007625D2">
        <w:rPr>
          <w:rFonts w:ascii="標楷體" w:eastAsia="標楷體" w:hAnsi="標楷體" w:hint="eastAsia"/>
          <w:b/>
          <w:sz w:val="28"/>
          <w:szCs w:val="28"/>
        </w:rPr>
        <w:t>書面審查</w:t>
      </w:r>
      <w:r w:rsidRPr="00EE1210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414702" w:rsidRPr="0063171D" w:rsidRDefault="00414702"/>
    <w:tbl>
      <w:tblPr>
        <w:tblW w:w="8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094"/>
        <w:gridCol w:w="888"/>
        <w:gridCol w:w="3292"/>
      </w:tblGrid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94" w:type="dxa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學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92" w:type="dxa"/>
          </w:tcPr>
          <w:p w:rsidR="00414702" w:rsidRPr="00CD09A8" w:rsidRDefault="00414702">
            <w:pPr>
              <w:spacing w:before="120" w:after="120" w:line="480" w:lineRule="atLeast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審查時間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年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日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午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分至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時</w:t>
            </w:r>
            <w:r w:rsidRPr="00CD09A8">
              <w:rPr>
                <w:rFonts w:ascii="標楷體" w:eastAsia="標楷體" w:hAnsi="標楷體"/>
              </w:rPr>
              <w:t xml:space="preserve">     </w:t>
            </w:r>
            <w:r w:rsidRPr="00CD09A8">
              <w:rPr>
                <w:rFonts w:ascii="標楷體" w:eastAsia="標楷體" w:hAnsi="標楷體" w:hint="eastAsia"/>
              </w:rPr>
              <w:t>分</w:t>
            </w:r>
          </w:p>
        </w:tc>
      </w:tr>
      <w:tr w:rsidR="00414702" w:rsidRPr="00CD09A8" w:rsidTr="007625D2">
        <w:tc>
          <w:tcPr>
            <w:tcW w:w="1162" w:type="dxa"/>
          </w:tcPr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審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120" w:after="120" w:line="480" w:lineRule="atLeast"/>
              <w:ind w:left="12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結</w:t>
            </w:r>
            <w:r w:rsidRPr="00CD09A8">
              <w:rPr>
                <w:rFonts w:ascii="標楷體" w:eastAsia="標楷體" w:hAnsi="標楷體"/>
              </w:rPr>
              <w:t xml:space="preserve"> </w:t>
            </w:r>
            <w:r w:rsidRPr="00CD09A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7274" w:type="dxa"/>
            <w:gridSpan w:val="3"/>
          </w:tcPr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通過，可依原計畫進行研究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通過，但</w:t>
            </w:r>
            <w:proofErr w:type="gramStart"/>
            <w:r w:rsidRPr="00CD09A8">
              <w:rPr>
                <w:rFonts w:ascii="標楷體" w:eastAsia="標楷體" w:hAnsi="標楷體" w:hint="eastAsia"/>
              </w:rPr>
              <w:t>須參納</w:t>
            </w:r>
            <w:proofErr w:type="gramEnd"/>
            <w:r w:rsidRPr="00CD09A8">
              <w:rPr>
                <w:rFonts w:ascii="標楷體" w:eastAsia="標楷體" w:hAnsi="標楷體" w:hint="eastAsia"/>
              </w:rPr>
              <w:t>計畫評審意見始可進行研究</w:t>
            </w:r>
          </w:p>
          <w:p w:rsidR="00414702" w:rsidRPr="00CD09A8" w:rsidRDefault="00414702">
            <w:pPr>
              <w:spacing w:before="120" w:after="120"/>
              <w:ind w:left="210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□</w:t>
            </w:r>
            <w:r w:rsidRPr="00CD09A8">
              <w:rPr>
                <w:rFonts w:ascii="標楷體" w:eastAsia="標楷體" w:hAnsi="標楷體"/>
              </w:rPr>
              <w:t xml:space="preserve">  </w:t>
            </w:r>
            <w:r w:rsidRPr="00CD09A8">
              <w:rPr>
                <w:rFonts w:ascii="標楷體" w:eastAsia="標楷體" w:hAnsi="標楷體" w:hint="eastAsia"/>
              </w:rPr>
              <w:t>本論文研究計畫大幅修改後，重新申請論文計畫審查</w:t>
            </w:r>
          </w:p>
        </w:tc>
      </w:tr>
      <w:tr w:rsidR="00414702" w:rsidRPr="00CD09A8" w:rsidTr="007625D2">
        <w:trPr>
          <w:trHeight w:val="6142"/>
        </w:trPr>
        <w:tc>
          <w:tcPr>
            <w:tcW w:w="1162" w:type="dxa"/>
          </w:tcPr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審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查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意</w:t>
            </w:r>
          </w:p>
          <w:p w:rsidR="00414702" w:rsidRPr="00CD09A8" w:rsidRDefault="00414702">
            <w:pPr>
              <w:spacing w:before="400" w:after="400" w:line="480" w:lineRule="atLeast"/>
              <w:ind w:left="352"/>
              <w:rPr>
                <w:rFonts w:ascii="標楷體" w:eastAsia="標楷體" w:hAnsi="標楷體"/>
              </w:rPr>
            </w:pPr>
            <w:r w:rsidRPr="00CD09A8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7274" w:type="dxa"/>
            <w:gridSpan w:val="3"/>
          </w:tcPr>
          <w:p w:rsidR="0041470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68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研究問題</w:t>
            </w: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452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相關文獻</w:t>
            </w: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pStyle w:val="a7"/>
              <w:ind w:left="1069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lastRenderedPageBreak/>
              <w:t>研究方法</w:t>
            </w: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</w:p>
          <w:p w:rsidR="007625D2" w:rsidRPr="007625D2" w:rsidRDefault="007625D2" w:rsidP="007625D2">
            <w:pPr>
              <w:numPr>
                <w:ilvl w:val="0"/>
                <w:numId w:val="1"/>
              </w:numPr>
              <w:spacing w:before="120" w:after="120" w:line="480" w:lineRule="atLeast"/>
              <w:ind w:left="681" w:hanging="589"/>
              <w:rPr>
                <w:rFonts w:ascii="Tahoma" w:hAnsi="Tahoma" w:cs="Tahoma"/>
                <w:color w:val="3E454C"/>
                <w:shd w:val="clear" w:color="auto" w:fill="F7F7F7"/>
              </w:rPr>
            </w:pPr>
            <w:r w:rsidRPr="007625D2">
              <w:rPr>
                <w:rFonts w:ascii="Tahoma" w:hAnsi="Tahoma" w:cs="Tahoma" w:hint="eastAsia"/>
                <w:color w:val="3E454C"/>
                <w:shd w:val="clear" w:color="auto" w:fill="F7F7F7"/>
              </w:rPr>
              <w:t>其他建議</w:t>
            </w: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  <w:p w:rsidR="007625D2" w:rsidRPr="00CD09A8" w:rsidRDefault="007625D2" w:rsidP="007625D2">
            <w:pPr>
              <w:spacing w:before="120" w:after="120" w:line="480" w:lineRule="atLeast"/>
              <w:ind w:left="92"/>
              <w:rPr>
                <w:rFonts w:ascii="標楷體" w:eastAsia="標楷體" w:hAnsi="標楷體"/>
              </w:rPr>
            </w:pPr>
          </w:p>
        </w:tc>
      </w:tr>
    </w:tbl>
    <w:p w:rsidR="00414702" w:rsidRDefault="00414702"/>
    <w:p w:rsidR="00450854" w:rsidRDefault="00450854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</w:p>
    <w:p w:rsidR="00414702" w:rsidRPr="00CD09A8" w:rsidRDefault="00414702">
      <w:pPr>
        <w:tabs>
          <w:tab w:val="right" w:leader="underscore" w:pos="7080"/>
        </w:tabs>
        <w:spacing w:before="120" w:after="120" w:line="480" w:lineRule="atLeast"/>
        <w:ind w:left="2160" w:hanging="482"/>
        <w:rPr>
          <w:rFonts w:ascii="標楷體" w:eastAsia="標楷體" w:hAnsi="標楷體"/>
        </w:rPr>
      </w:pPr>
      <w:r w:rsidRPr="00CD09A8">
        <w:rPr>
          <w:rFonts w:ascii="標楷體" w:eastAsia="標楷體" w:hAnsi="標楷體" w:hint="eastAsia"/>
        </w:rPr>
        <w:t>審查教授：</w:t>
      </w:r>
      <w:r w:rsidRPr="00CD09A8">
        <w:rPr>
          <w:rFonts w:ascii="標楷體" w:eastAsia="標楷體" w:hAnsi="標楷體"/>
        </w:rPr>
        <w:tab/>
      </w:r>
    </w:p>
    <w:p w:rsidR="00414702" w:rsidRDefault="00414702" w:rsidP="00450854">
      <w:pPr>
        <w:tabs>
          <w:tab w:val="right" w:leader="underscore" w:pos="7080"/>
        </w:tabs>
        <w:spacing w:before="120" w:after="120" w:line="480" w:lineRule="atLeast"/>
        <w:ind w:left="2160" w:hanging="482"/>
      </w:pPr>
      <w:r w:rsidRPr="00CD09A8">
        <w:rPr>
          <w:rFonts w:ascii="標楷體" w:eastAsia="標楷體" w:hAnsi="標楷體"/>
        </w:rPr>
        <w:t xml:space="preserve">                 </w:t>
      </w:r>
      <w:r w:rsidRPr="00CD09A8">
        <w:rPr>
          <w:rFonts w:ascii="標楷體" w:eastAsia="標楷體" w:hAnsi="標楷體" w:hint="eastAsia"/>
        </w:rPr>
        <w:t>（請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簽</w:t>
      </w:r>
      <w:r w:rsidRPr="00CD09A8">
        <w:rPr>
          <w:rFonts w:ascii="標楷體" w:eastAsia="標楷體" w:hAnsi="標楷體"/>
        </w:rPr>
        <w:t xml:space="preserve">    </w:t>
      </w:r>
      <w:r w:rsidRPr="00CD09A8">
        <w:rPr>
          <w:rFonts w:ascii="標楷體" w:eastAsia="標楷體" w:hAnsi="標楷體" w:hint="eastAsia"/>
        </w:rPr>
        <w:t>名）</w:t>
      </w:r>
    </w:p>
    <w:p w:rsidR="00414702" w:rsidRDefault="00414702"/>
    <w:sectPr w:rsidR="00414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B0" w:rsidRDefault="00160FB0" w:rsidP="007625D2">
      <w:r>
        <w:separator/>
      </w:r>
    </w:p>
  </w:endnote>
  <w:endnote w:type="continuationSeparator" w:id="0">
    <w:p w:rsidR="00160FB0" w:rsidRDefault="00160FB0" w:rsidP="0076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B0" w:rsidRDefault="00160FB0" w:rsidP="007625D2">
      <w:r>
        <w:separator/>
      </w:r>
    </w:p>
  </w:footnote>
  <w:footnote w:type="continuationSeparator" w:id="0">
    <w:p w:rsidR="00160FB0" w:rsidRDefault="00160FB0" w:rsidP="0076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0E2E"/>
    <w:multiLevelType w:val="hybridMultilevel"/>
    <w:tmpl w:val="31584D4E"/>
    <w:lvl w:ilvl="0" w:tplc="6E067606">
      <w:start w:val="1"/>
      <w:numFmt w:val="taiwaneseCountingThousand"/>
      <w:lvlText w:val="%1、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C6"/>
    <w:rsid w:val="00117CC6"/>
    <w:rsid w:val="00130C9D"/>
    <w:rsid w:val="00160FB0"/>
    <w:rsid w:val="0032605E"/>
    <w:rsid w:val="003F494A"/>
    <w:rsid w:val="00414702"/>
    <w:rsid w:val="00450854"/>
    <w:rsid w:val="0063171D"/>
    <w:rsid w:val="007625D2"/>
    <w:rsid w:val="00884A14"/>
    <w:rsid w:val="00AC1197"/>
    <w:rsid w:val="00C76DF7"/>
    <w:rsid w:val="00CD09A8"/>
    <w:rsid w:val="00D003D8"/>
    <w:rsid w:val="00E912B0"/>
    <w:rsid w:val="00F05360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25D2"/>
    <w:rPr>
      <w:kern w:val="2"/>
    </w:rPr>
  </w:style>
  <w:style w:type="paragraph" w:styleId="a5">
    <w:name w:val="footer"/>
    <w:basedOn w:val="a"/>
    <w:link w:val="a6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25D2"/>
    <w:rPr>
      <w:kern w:val="2"/>
    </w:rPr>
  </w:style>
  <w:style w:type="paragraph" w:styleId="a7">
    <w:name w:val="List Paragraph"/>
    <w:basedOn w:val="a"/>
    <w:uiPriority w:val="34"/>
    <w:qFormat/>
    <w:rsid w:val="007625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625D2"/>
    <w:rPr>
      <w:kern w:val="2"/>
    </w:rPr>
  </w:style>
  <w:style w:type="paragraph" w:styleId="a5">
    <w:name w:val="footer"/>
    <w:basedOn w:val="a"/>
    <w:link w:val="a6"/>
    <w:rsid w:val="00762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25D2"/>
    <w:rPr>
      <w:kern w:val="2"/>
    </w:rPr>
  </w:style>
  <w:style w:type="paragraph" w:styleId="a7">
    <w:name w:val="List Paragraph"/>
    <w:basedOn w:val="a"/>
    <w:uiPriority w:val="34"/>
    <w:qFormat/>
    <w:rsid w:val="007625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國立花蓮師範學院多元文化教育研究所</dc:title>
  <dc:creator>yu</dc:creator>
  <cp:lastModifiedBy>user</cp:lastModifiedBy>
  <cp:revision>2</cp:revision>
  <dcterms:created xsi:type="dcterms:W3CDTF">2016-10-11T03:08:00Z</dcterms:created>
  <dcterms:modified xsi:type="dcterms:W3CDTF">2016-10-11T03:08:00Z</dcterms:modified>
</cp:coreProperties>
</file>